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015FFB08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5172F0">
        <w:rPr>
          <w:rFonts w:ascii="Arial" w:hAnsi="Arial" w:cs="Arial"/>
          <w:b/>
          <w:color w:val="auto"/>
          <w:sz w:val="24"/>
          <w:szCs w:val="24"/>
        </w:rPr>
        <w:t xml:space="preserve"> k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>wartał 202</w:t>
      </w:r>
      <w:r w:rsidR="005172F0">
        <w:rPr>
          <w:rFonts w:ascii="Arial" w:hAnsi="Arial" w:cs="Arial"/>
          <w:b/>
          <w:color w:val="auto"/>
          <w:sz w:val="24"/>
          <w:szCs w:val="24"/>
        </w:rPr>
        <w:t>3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122FA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F37BA" w14:textId="4CC6A1D6" w:rsidR="00B21566" w:rsidRDefault="00B2156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47 469 619,02 zł – zgodnie z modyfikacją wniosku o dofinansowanie projektu zatwierdzoną w dn. </w:t>
            </w:r>
            <w:r w:rsidR="006E5F01">
              <w:rPr>
                <w:rFonts w:ascii="Arial" w:hAnsi="Arial" w:cs="Arial"/>
                <w:sz w:val="18"/>
                <w:szCs w:val="18"/>
              </w:rPr>
              <w:t>7.03.2023 r. (zwiększającą wartość projektu o 5 mln zł, bez wydłużenia okresu realizacji)</w:t>
            </w:r>
          </w:p>
          <w:p w14:paraId="7A2B054D" w14:textId="2B0595C4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4F6DE10B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70518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13C6C" w14:textId="1FB70671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>
              <w:rPr>
                <w:rFonts w:ascii="Arial" w:hAnsi="Arial" w:cs="Arial"/>
                <w:sz w:val="18"/>
                <w:szCs w:val="18"/>
              </w:rPr>
              <w:t>30.09.202</w:t>
            </w:r>
            <w:r w:rsidR="00976ED7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r. – zgodnie z modyfikacją wniosku o dofinansowanie projektu zatwierdzoną 29.08.202</w:t>
            </w:r>
            <w:r w:rsidR="00976ED7">
              <w:rPr>
                <w:rFonts w:ascii="Arial" w:hAnsi="Arial" w:cs="Arial"/>
                <w:sz w:val="18"/>
                <w:szCs w:val="18"/>
              </w:rPr>
              <w:t>2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MEiN (Instytucję Pośredniczącą dla PO WER).</w:t>
            </w:r>
          </w:p>
          <w:p w14:paraId="55CE9679" w14:textId="07857E9A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>
              <w:rPr>
                <w:rFonts w:ascii="Arial" w:hAnsi="Arial" w:cs="Arial"/>
                <w:sz w:val="18"/>
                <w:szCs w:val="18"/>
              </w:rPr>
              <w:t>01.2019 – 3</w:t>
            </w:r>
            <w:r w:rsidR="00387274">
              <w:rPr>
                <w:rFonts w:ascii="Arial" w:hAnsi="Arial" w:cs="Arial"/>
                <w:sz w:val="18"/>
                <w:szCs w:val="18"/>
              </w:rPr>
              <w:t>1</w:t>
            </w:r>
            <w:r w:rsidR="00C87840">
              <w:rPr>
                <w:rFonts w:ascii="Arial" w:hAnsi="Arial" w:cs="Arial"/>
                <w:sz w:val="18"/>
                <w:szCs w:val="18"/>
              </w:rPr>
              <w:t>.</w:t>
            </w:r>
            <w:r w:rsidR="00387274">
              <w:rPr>
                <w:rFonts w:ascii="Arial" w:hAnsi="Arial" w:cs="Arial"/>
                <w:sz w:val="18"/>
                <w:szCs w:val="18"/>
              </w:rPr>
              <w:t>08</w:t>
            </w:r>
            <w:r w:rsidR="00C87840">
              <w:rPr>
                <w:rFonts w:ascii="Arial" w:hAnsi="Arial" w:cs="Arial"/>
                <w:sz w:val="18"/>
                <w:szCs w:val="18"/>
              </w:rPr>
              <w:t>.202</w:t>
            </w:r>
            <w:r w:rsidR="00387274">
              <w:rPr>
                <w:rFonts w:ascii="Arial" w:hAnsi="Arial" w:cs="Arial"/>
                <w:sz w:val="18"/>
                <w:szCs w:val="18"/>
              </w:rPr>
              <w:t>2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506BE830" w:rsidR="00907F6D" w:rsidRPr="00141A92" w:rsidRDefault="009643A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407DF3">
              <w:rPr>
                <w:rFonts w:ascii="Arial" w:hAnsi="Arial" w:cs="Arial"/>
                <w:b/>
                <w:sz w:val="24"/>
                <w:szCs w:val="24"/>
              </w:rPr>
              <w:t>6,67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3BC737C6" w:rsidR="002B37ED" w:rsidRPr="007D43EC" w:rsidRDefault="00016E0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82,66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6DB51F33" w:rsidR="00907F6D" w:rsidRPr="007A3242" w:rsidRDefault="00E517F0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B9083C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,10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r w:rsidRPr="002071A0">
              <w:rPr>
                <w:rFonts w:ascii="Arial" w:hAnsi="Arial" w:cs="Arial"/>
                <w:sz w:val="18"/>
                <w:szCs w:val="18"/>
              </w:rPr>
              <w:t>Zmigrowane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Zmigrowanie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</w:t>
            </w:r>
            <w:r w:rsidRPr="00C41501">
              <w:rPr>
                <w:rFonts w:ascii="Arial" w:hAnsi="Arial" w:cs="Arial"/>
                <w:sz w:val="18"/>
                <w:szCs w:val="18"/>
              </w:rPr>
              <w:lastRenderedPageBreak/>
              <w:t>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7A6C29">
        <w:tc>
          <w:tcPr>
            <w:tcW w:w="2123" w:type="dxa"/>
          </w:tcPr>
          <w:p w14:paraId="44A88412" w14:textId="0F6D40C4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7A6C2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7A6C2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r w:rsidRPr="00B43CB3">
              <w:rPr>
                <w:rFonts w:ascii="Arial" w:hAnsi="Arial" w:cs="Arial"/>
                <w:sz w:val="18"/>
                <w:szCs w:val="18"/>
              </w:rPr>
              <w:t>Zmigrowane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1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467D4C83" w:rsidR="00FC408C" w:rsidRPr="00766957" w:rsidRDefault="00210708" w:rsidP="00237279">
            <w:pPr>
              <w:rPr>
                <w:rFonts w:cstheme="minorHAnsi"/>
                <w:lang w:eastAsia="pl-PL"/>
              </w:rPr>
            </w:pPr>
            <w:r w:rsidRPr="00766957">
              <w:rPr>
                <w:rFonts w:cstheme="minorHAnsi"/>
                <w:lang w:eastAsia="pl-PL"/>
              </w:rPr>
              <w:t>09.2023</w:t>
            </w:r>
          </w:p>
          <w:p w14:paraId="306B3D9A" w14:textId="41965439" w:rsidR="000E20F0" w:rsidRPr="00766957" w:rsidRDefault="000E20F0" w:rsidP="00237279">
            <w:pPr>
              <w:rPr>
                <w:rFonts w:cstheme="minorHAnsi"/>
                <w:lang w:eastAsia="pl-PL"/>
              </w:rPr>
            </w:pPr>
          </w:p>
        </w:tc>
        <w:tc>
          <w:tcPr>
            <w:tcW w:w="1911" w:type="dxa"/>
          </w:tcPr>
          <w:p w14:paraId="1D270D7F" w14:textId="077057FC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65E3E7FB" w:rsidR="000E20F0" w:rsidRPr="00A74F4C" w:rsidRDefault="00536822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  <w:r w:rsidR="00007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B2F1131" w14:textId="505D8B1C" w:rsidR="000A7CC9" w:rsidRDefault="000A7C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0A7C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oddanie produkcyjnej pełnej wersji KSDO przesunięto na 09.2023 w związku z wydłużeniem okresu realizacji projektu, rozszerzeniem modułu dla egzaminatorów oraz dostosowaniem systemu do potrzeb uczniów ukraińskich </w:t>
      </w:r>
    </w:p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26DCF5" w14:textId="77777777" w:rsidR="006A60AA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  <w:p w14:paraId="6FE75731" w14:textId="4F68DCF4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1908EA3D" w14:textId="7B9E713F" w:rsidR="006A60AA" w:rsidRPr="00AF37F3" w:rsidRDefault="006A60AA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7F998F" w14:textId="77777777" w:rsidR="006F1C84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  <w:p w14:paraId="181A707C" w14:textId="04F16758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4110899A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D7460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58500DC9" w:rsidR="00997069" w:rsidRPr="003C4FDB" w:rsidRDefault="00997069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A38FE8" w14:textId="615CE8C0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  <w:r w:rsidR="00767810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Osiągnięty</w:t>
            </w:r>
          </w:p>
        </w:tc>
      </w:tr>
    </w:tbl>
    <w:p w14:paraId="129ECDCC" w14:textId="45B1B08E" w:rsidR="00210708" w:rsidRPr="00210708" w:rsidRDefault="00210708" w:rsidP="00210708">
      <w:pPr>
        <w:ind w:left="708"/>
        <w:rPr>
          <w:rStyle w:val="Nagwek2Znak"/>
          <w:rFonts w:ascii="Arial" w:eastAsiaTheme="minorHAnsi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10708">
        <w:rPr>
          <w:rFonts w:ascii="Arial" w:hAnsi="Arial" w:cs="Arial"/>
          <w:sz w:val="18"/>
          <w:szCs w:val="18"/>
        </w:rPr>
        <w:t>zgodnie z modyfikacją wniosku o dofinansowanie projektu zatwierdzoną 29.08.2022 r. przez Departament Funduszy Strukturalnych MEiN (Instytucję Pośredniczącą dla PO WER).</w:t>
      </w:r>
    </w:p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2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3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3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egzaminów oraz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(jst)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302B7E1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Potwierdzających Kwalif</w:t>
            </w:r>
            <w:r w:rsidR="009313D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kacje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Propagacja wyników z SIOEO zostałą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Udostępnione informacje sektora publicznego i zdigitalizowane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40CD7550" w:rsidR="00A86449" w:rsidRDefault="0003148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  <w:p w14:paraId="1DB94B1B" w14:textId="22BEC7C2" w:rsidR="00A86449" w:rsidRPr="00AF37F3" w:rsidRDefault="00F32B32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32B32"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 datę końcową osiągnięcia produktu przesunięto z 08.2022 na 09.2023 r, zgodnie z modyfikacją wniosku o dofinansowanie projektu zatwierdzoną 29.08.2022 r. przez Departament Funduszy Strukturalnych MEiN (Instytucję Pośredniczącą dla PO WER)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2697D2A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9313D7">
              <w:rPr>
                <w:rFonts w:ascii="Arial" w:hAnsi="Arial" w:cs="Arial"/>
                <w:sz w:val="18"/>
                <w:szCs w:val="18"/>
              </w:rPr>
              <w:t>Z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3D7">
              <w:rPr>
                <w:rFonts w:ascii="Arial" w:hAnsi="Arial" w:cs="Arial"/>
                <w:sz w:val="18"/>
                <w:szCs w:val="18"/>
              </w:rPr>
              <w:t xml:space="preserve">System Informatyczny Obsługi Egzaminów </w:t>
            </w:r>
            <w:r w:rsidRPr="00AF37F3">
              <w:rPr>
                <w:rFonts w:ascii="Arial" w:hAnsi="Arial" w:cs="Arial"/>
                <w:sz w:val="18"/>
                <w:szCs w:val="18"/>
              </w:rPr>
              <w:t>Potwierdzając</w:t>
            </w:r>
            <w:r w:rsidR="00856056">
              <w:rPr>
                <w:rFonts w:ascii="Arial" w:hAnsi="Arial" w:cs="Arial"/>
                <w:sz w:val="18"/>
                <w:szCs w:val="18"/>
              </w:rPr>
              <w:t>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7684B2A6" w:rsidR="00A601DB" w:rsidRDefault="00162DED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2442EC" w14:textId="5C922409" w:rsidR="00767810" w:rsidRPr="00750199" w:rsidRDefault="00750199" w:rsidP="00A60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integrację z </w:t>
            </w:r>
            <w:r w:rsidR="00D74608">
              <w:rPr>
                <w:rFonts w:ascii="Arial" w:hAnsi="Arial" w:cs="Arial"/>
                <w:sz w:val="18"/>
                <w:szCs w:val="18"/>
              </w:rPr>
              <w:t>niewdrożonymi do tej pory systemami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przesunięto </w:t>
            </w:r>
            <w:r>
              <w:rPr>
                <w:rFonts w:ascii="Arial" w:hAnsi="Arial" w:cs="Arial"/>
                <w:sz w:val="18"/>
                <w:szCs w:val="18"/>
              </w:rPr>
              <w:t>na 09.2023 r.</w:t>
            </w:r>
            <w:r w:rsidR="00D74608">
              <w:rPr>
                <w:rFonts w:ascii="Arial" w:hAnsi="Arial" w:cs="Arial"/>
                <w:sz w:val="18"/>
                <w:szCs w:val="18"/>
              </w:rPr>
              <w:t>, zgodnie z modyfikacją wniosku o dofinansowanie projektu zatwierdzoną 29.08.2022 r. przez Departament Funduszy Strukturalnych MEiN (Instytucję Pośredniczącą dla PO WER).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Zmodyfkowany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6A01E22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2492">
              <w:rPr>
                <w:rFonts w:ascii="Arial" w:hAnsi="Arial" w:cs="Arial"/>
                <w:sz w:val="18"/>
                <w:szCs w:val="18"/>
              </w:rPr>
              <w:t>09.2023 r</w:t>
            </w:r>
            <w:r w:rsidR="000314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6A17953" w14:textId="3909AE18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41628ABB" w:rsidR="00A601DB" w:rsidRPr="00A261B2" w:rsidRDefault="00A261B2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 fazie testów. Opóźnienie we wdrożeniu API związane jest z wydłużeniem okresu realizacji projektu, a także z koniecznością wykonania w pierwszej kolejności niezbędnych zmian 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0D397899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1AFC4AD6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 odpowiedzialne za: system in</w:t>
            </w: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4A2C0B8C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283415A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2DC64665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2503B821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 xml:space="preserve">N odpowiedzialne za: system informacji oświatowej, egzaminy ogólnokształcące i zawodowe, nadzór kuratora, a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553E8" w14:textId="77777777" w:rsidR="00E47A7E" w:rsidRDefault="00E47A7E" w:rsidP="00BB2420">
      <w:pPr>
        <w:spacing w:after="0" w:line="240" w:lineRule="auto"/>
      </w:pPr>
      <w:r>
        <w:separator/>
      </w:r>
    </w:p>
  </w:endnote>
  <w:endnote w:type="continuationSeparator" w:id="0">
    <w:p w14:paraId="3C10D81E" w14:textId="77777777" w:rsidR="00E47A7E" w:rsidRDefault="00E47A7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F49A2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E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2546D" w14:textId="77777777" w:rsidR="00E47A7E" w:rsidRDefault="00E47A7E" w:rsidP="00BB2420">
      <w:pPr>
        <w:spacing w:after="0" w:line="240" w:lineRule="auto"/>
      </w:pPr>
      <w:r>
        <w:separator/>
      </w:r>
    </w:p>
  </w:footnote>
  <w:footnote w:type="continuationSeparator" w:id="0">
    <w:p w14:paraId="347E6418" w14:textId="77777777" w:rsidR="00E47A7E" w:rsidRDefault="00E47A7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4"/>
  </w:num>
  <w:num w:numId="4">
    <w:abstractNumId w:val="13"/>
  </w:num>
  <w:num w:numId="5">
    <w:abstractNumId w:val="21"/>
  </w:num>
  <w:num w:numId="6">
    <w:abstractNumId w:val="7"/>
  </w:num>
  <w:num w:numId="7">
    <w:abstractNumId w:val="19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1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5"/>
  </w:num>
  <w:num w:numId="22">
    <w:abstractNumId w:val="15"/>
  </w:num>
  <w:num w:numId="23">
    <w:abstractNumId w:val="2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16E07"/>
    <w:rsid w:val="00031489"/>
    <w:rsid w:val="00036B84"/>
    <w:rsid w:val="00043DD9"/>
    <w:rsid w:val="00044D68"/>
    <w:rsid w:val="00047D9D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22FA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5C4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011"/>
    <w:rsid w:val="00304D04"/>
    <w:rsid w:val="00310A6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1AC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3F4E35"/>
    <w:rsid w:val="0040164E"/>
    <w:rsid w:val="00405EA4"/>
    <w:rsid w:val="00406036"/>
    <w:rsid w:val="00407DF3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66D33"/>
    <w:rsid w:val="00467803"/>
    <w:rsid w:val="00470352"/>
    <w:rsid w:val="00472D53"/>
    <w:rsid w:val="00477226"/>
    <w:rsid w:val="00481C3D"/>
    <w:rsid w:val="004906C1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2F0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174C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5F01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A6C29"/>
    <w:rsid w:val="007B0251"/>
    <w:rsid w:val="007B05F8"/>
    <w:rsid w:val="007B0E13"/>
    <w:rsid w:val="007B3704"/>
    <w:rsid w:val="007B753D"/>
    <w:rsid w:val="007C22D3"/>
    <w:rsid w:val="007C282D"/>
    <w:rsid w:val="007C2F7E"/>
    <w:rsid w:val="007C49D2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6056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13D7"/>
    <w:rsid w:val="009325AA"/>
    <w:rsid w:val="00932C59"/>
    <w:rsid w:val="00932C98"/>
    <w:rsid w:val="00933BEC"/>
    <w:rsid w:val="00935B10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43A7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1566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76B08"/>
    <w:rsid w:val="00B85E0B"/>
    <w:rsid w:val="00B87D3D"/>
    <w:rsid w:val="00B9083C"/>
    <w:rsid w:val="00B946F8"/>
    <w:rsid w:val="00BA481C"/>
    <w:rsid w:val="00BA56BD"/>
    <w:rsid w:val="00BB059E"/>
    <w:rsid w:val="00BB2420"/>
    <w:rsid w:val="00BB5ACE"/>
    <w:rsid w:val="00BC1BD2"/>
    <w:rsid w:val="00BC2D88"/>
    <w:rsid w:val="00BC583E"/>
    <w:rsid w:val="00BC6BE4"/>
    <w:rsid w:val="00BD5009"/>
    <w:rsid w:val="00BD50B1"/>
    <w:rsid w:val="00BE2A11"/>
    <w:rsid w:val="00BE306E"/>
    <w:rsid w:val="00BE47CD"/>
    <w:rsid w:val="00BE5BF9"/>
    <w:rsid w:val="00BE6BDA"/>
    <w:rsid w:val="00BE71CD"/>
    <w:rsid w:val="00BF1F57"/>
    <w:rsid w:val="00BF274F"/>
    <w:rsid w:val="00C00BC7"/>
    <w:rsid w:val="00C01571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3788"/>
    <w:rsid w:val="00DE6249"/>
    <w:rsid w:val="00DE731D"/>
    <w:rsid w:val="00DF4A90"/>
    <w:rsid w:val="00DF5B99"/>
    <w:rsid w:val="00E0076D"/>
    <w:rsid w:val="00E02492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47A7E"/>
    <w:rsid w:val="00E517F0"/>
    <w:rsid w:val="00E55EB0"/>
    <w:rsid w:val="00E562AE"/>
    <w:rsid w:val="00E57BB7"/>
    <w:rsid w:val="00E61CB0"/>
    <w:rsid w:val="00E700C9"/>
    <w:rsid w:val="00E70518"/>
    <w:rsid w:val="00E71256"/>
    <w:rsid w:val="00E71BCF"/>
    <w:rsid w:val="00E800A6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4809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2B32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AFB2F-91B5-4BB6-A12D-B4C9BB49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2885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2023-04-21T08:16:00Z</dcterms:created>
  <dcterms:modified xsi:type="dcterms:W3CDTF">2023-04-21T08:16:00Z</dcterms:modified>
</cp:coreProperties>
</file>